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AE6A40" w:rsidRDefault="007A65A3" w:rsidP="007A65A3">
            <w:pPr>
              <w:widowControl w:val="0"/>
              <w:suppressLineNumbers/>
              <w:suppressAutoHyphens/>
              <w:jc w:val="center"/>
              <w:rPr>
                <w:b/>
              </w:rPr>
            </w:pPr>
            <w:r w:rsidRPr="00AE6A40">
              <w:rPr>
                <w:b/>
              </w:rPr>
              <w:t>от «</w:t>
            </w:r>
            <w:r w:rsidR="00AE6A40" w:rsidRPr="00AE6A40">
              <w:rPr>
                <w:b/>
              </w:rPr>
              <w:t>30</w:t>
            </w:r>
            <w:r w:rsidRPr="00AE6A40">
              <w:rPr>
                <w:b/>
              </w:rPr>
              <w:t xml:space="preserve">» </w:t>
            </w:r>
            <w:r w:rsidR="00DA4BCC" w:rsidRPr="00AE6A40">
              <w:rPr>
                <w:b/>
              </w:rPr>
              <w:t>марта</w:t>
            </w:r>
            <w:r w:rsidRPr="00AE6A40">
              <w:rPr>
                <w:b/>
              </w:rPr>
              <w:t xml:space="preserve"> </w:t>
            </w:r>
            <w:r w:rsidR="00D74CF8" w:rsidRPr="00AE6A40">
              <w:rPr>
                <w:b/>
              </w:rPr>
              <w:t>20</w:t>
            </w:r>
            <w:r w:rsidR="008F312D" w:rsidRPr="00AE6A40">
              <w:rPr>
                <w:b/>
              </w:rPr>
              <w:t>18</w:t>
            </w:r>
            <w:r w:rsidRPr="00AE6A40">
              <w:rPr>
                <w:b/>
              </w:rPr>
              <w:t xml:space="preserve">г. </w:t>
            </w:r>
          </w:p>
          <w:p w:rsidR="0057622A" w:rsidRPr="00F17B52" w:rsidRDefault="007A65A3" w:rsidP="00E0074D">
            <w:pPr>
              <w:widowControl w:val="0"/>
              <w:suppressLineNumbers/>
              <w:suppressAutoHyphens/>
              <w:jc w:val="center"/>
              <w:rPr>
                <w:b/>
              </w:rPr>
            </w:pPr>
            <w:r w:rsidRPr="00AE6A40">
              <w:rPr>
                <w:b/>
              </w:rPr>
              <w:t>№</w:t>
            </w:r>
            <w:r w:rsidR="00DA4BCC" w:rsidRPr="00AE6A40">
              <w:rPr>
                <w:b/>
              </w:rPr>
              <w:t xml:space="preserve"> ___</w:t>
            </w:r>
            <w:r w:rsidR="000162E3" w:rsidRPr="00AE6A40">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DA4BCC">
        <w:rPr>
          <w:b/>
        </w:rPr>
        <w:t>21</w:t>
      </w:r>
      <w:r w:rsidR="001E36D9">
        <w:rPr>
          <w:b/>
        </w:rPr>
        <w:t>-У</w:t>
      </w:r>
      <w:r w:rsidR="008F312D">
        <w:rPr>
          <w:b/>
        </w:rPr>
        <w:t>/2018</w:t>
      </w:r>
    </w:p>
    <w:p w:rsidR="00EE472E" w:rsidRPr="001E36D9"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услуг по техническому обслуживанию </w:t>
      </w:r>
      <w:r w:rsidR="00DA4BCC">
        <w:rPr>
          <w:b/>
          <w:kern w:val="0"/>
        </w:rPr>
        <w:t xml:space="preserve">и ремонту </w:t>
      </w:r>
      <w:r w:rsidR="001E36D9" w:rsidRPr="001E36D9">
        <w:rPr>
          <w:b/>
          <w:kern w:val="0"/>
        </w:rPr>
        <w:t>оборудования</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F72D87" w:rsidRPr="00E7779C">
        <w:rPr>
          <w:sz w:val="20"/>
          <w:szCs w:val="20"/>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F72D87"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на оказание услуг по техническому обслуживанию</w:t>
      </w:r>
      <w:r w:rsidR="00F72D87">
        <w:rPr>
          <w:b/>
          <w:kern w:val="0"/>
          <w:sz w:val="20"/>
          <w:szCs w:val="20"/>
        </w:rPr>
        <w:t xml:space="preserve"> и ремонту</w:t>
      </w:r>
      <w:r w:rsidR="001E36D9" w:rsidRPr="001E36D9">
        <w:rPr>
          <w:b/>
          <w:kern w:val="0"/>
          <w:sz w:val="20"/>
          <w:szCs w:val="20"/>
        </w:rPr>
        <w:t xml:space="preserve"> оборудования</w:t>
      </w:r>
      <w:r w:rsidR="001E36D9" w:rsidRPr="001E36D9">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Pr>
          <w:kern w:val="0"/>
          <w:sz w:val="20"/>
          <w:szCs w:val="20"/>
        </w:rPr>
        <w:t>от 26.03.2018 г. № 128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 xml:space="preserve">и являющиеся субъектами </w:t>
      </w:r>
      <w:r w:rsidR="00F72D87" w:rsidRPr="00E7779C">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lastRenderedPageBreak/>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 xml:space="preserve">До подведения итогов закупки Заказчик (Организатор) вправе изменить дату рассмотрения </w:t>
      </w:r>
      <w:r w:rsidRPr="00871C8E">
        <w:rPr>
          <w:rFonts w:eastAsia="Calibri"/>
          <w:sz w:val="20"/>
          <w:szCs w:val="20"/>
          <w:lang w:eastAsia="en-US" w:bidi="ru-RU"/>
        </w:rPr>
        <w:lastRenderedPageBreak/>
        <w:t>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w:t>
      </w:r>
      <w:r w:rsidRPr="00786D6A">
        <w:rPr>
          <w:kern w:val="0"/>
          <w:sz w:val="20"/>
          <w:szCs w:val="20"/>
        </w:rPr>
        <w:lastRenderedPageBreak/>
        <w:t>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w:t>
      </w:r>
      <w:r w:rsidRPr="00B752A7">
        <w:rPr>
          <w:kern w:val="0"/>
          <w:sz w:val="20"/>
          <w:szCs w:val="20"/>
        </w:rP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 xml:space="preserve">Заявками на участие в </w:t>
      </w:r>
      <w:r w:rsidRPr="009C7D3C">
        <w:rPr>
          <w:sz w:val="20"/>
          <w:szCs w:val="20"/>
        </w:rPr>
        <w:lastRenderedPageBreak/>
        <w:t>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lastRenderedPageBreak/>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w:t>
      </w:r>
      <w:r w:rsidRPr="00B673FA">
        <w:rPr>
          <w:rFonts w:eastAsia="Calibri"/>
          <w:sz w:val="20"/>
          <w:szCs w:val="20"/>
          <w:lang w:eastAsia="en-US" w:bidi="ru-RU"/>
        </w:rPr>
        <w:lastRenderedPageBreak/>
        <w:t>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 xml:space="preserve">детально изучает заявки на участие в запросе предложений, не отклоненные Организатором по </w:t>
      </w:r>
      <w:r w:rsidRPr="00D60DF9">
        <w:rPr>
          <w:sz w:val="20"/>
          <w:szCs w:val="20"/>
        </w:rPr>
        <w:lastRenderedPageBreak/>
        <w:t>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w:t>
      </w:r>
      <w:r w:rsidRPr="00AC3332">
        <w:rPr>
          <w:snapToGrid w:val="0"/>
          <w:kern w:val="0"/>
          <w:sz w:val="20"/>
          <w:szCs w:val="20"/>
        </w:rPr>
        <w:lastRenderedPageBreak/>
        <w:t>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 xml:space="preserve">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w:t>
      </w:r>
      <w:r w:rsidRPr="00B04345">
        <w:rPr>
          <w:rFonts w:eastAsia="Calibri"/>
          <w:sz w:val="20"/>
          <w:szCs w:val="20"/>
          <w:lang w:eastAsia="en-US" w:bidi="ru-RU"/>
        </w:rPr>
        <w:lastRenderedPageBreak/>
        <w:t>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D874DE" w:rsidRPr="00D874DE">
              <w:rPr>
                <w:kern w:val="0"/>
                <w:sz w:val="20"/>
                <w:szCs w:val="20"/>
              </w:rPr>
              <w:t>Каверина Наталья Петровна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D874DE" w:rsidRPr="00D874DE">
              <w:rPr>
                <w:kern w:val="0"/>
                <w:sz w:val="20"/>
                <w:szCs w:val="20"/>
              </w:rPr>
              <w:t>23-51-42</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адрес электронной почты</w:t>
            </w:r>
            <w:r w:rsidRPr="00D874DE">
              <w:rPr>
                <w:bCs/>
                <w:sz w:val="20"/>
                <w:szCs w:val="20"/>
              </w:rPr>
              <w:t xml:space="preserve">: </w:t>
            </w:r>
            <w:hyperlink r:id="rId13" w:history="1">
              <w:r w:rsidR="00AE6A40" w:rsidRPr="00061A86">
                <w:rPr>
                  <w:rStyle w:val="a3"/>
                  <w:kern w:val="0"/>
                  <w:sz w:val="20"/>
                  <w:szCs w:val="20"/>
                </w:rPr>
                <w:t>NKaverina@beloblgaz.ru</w:t>
              </w:r>
            </w:hyperlink>
            <w:r w:rsidR="00AE6A40">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 xml:space="preserve">оказание услуг по техническому обслуживанию </w:t>
            </w:r>
            <w:r w:rsidR="00D874DE">
              <w:rPr>
                <w:b/>
                <w:sz w:val="20"/>
                <w:szCs w:val="20"/>
              </w:rPr>
              <w:t xml:space="preserve">и ремонту </w:t>
            </w:r>
            <w:r w:rsidR="00AC3332" w:rsidRPr="00AC3332">
              <w:rPr>
                <w:b/>
                <w:sz w:val="20"/>
                <w:szCs w:val="20"/>
              </w:rPr>
              <w:t>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C3332" w:rsidRPr="00AC3332"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AC3332">
              <w:rPr>
                <w:sz w:val="20"/>
                <w:szCs w:val="20"/>
              </w:rPr>
              <w:t xml:space="preserve">оказание услуг по техническому обслуживанию </w:t>
            </w:r>
            <w:r w:rsidR="00D874DE">
              <w:rPr>
                <w:sz w:val="20"/>
                <w:szCs w:val="20"/>
              </w:rPr>
              <w:t xml:space="preserve">и ремонту </w:t>
            </w:r>
            <w:r w:rsidRPr="00AC3332">
              <w:rPr>
                <w:sz w:val="20"/>
                <w:szCs w:val="20"/>
              </w:rPr>
              <w:t>оборудования</w:t>
            </w:r>
            <w:r w:rsidRPr="00AC3332">
              <w:rPr>
                <w:bCs/>
                <w:sz w:val="20"/>
                <w:szCs w:val="20"/>
              </w:rPr>
              <w:t xml:space="preserve"> </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FD73E6" w:rsidRPr="00FD73E6" w:rsidRDefault="00FD73E6" w:rsidP="00FD73E6">
            <w:pPr>
              <w:jc w:val="both"/>
              <w:rPr>
                <w:b/>
                <w:color w:val="000000"/>
                <w:kern w:val="0"/>
                <w:sz w:val="20"/>
                <w:szCs w:val="20"/>
              </w:rPr>
            </w:pPr>
            <w:r w:rsidRPr="00FD73E6">
              <w:rPr>
                <w:kern w:val="0"/>
                <w:sz w:val="20"/>
                <w:szCs w:val="20"/>
              </w:rPr>
              <w:t xml:space="preserve">Начальная (максимальная) цена предмета закупки для участников, не освобожденных от уплаты НДС (с НДС): </w:t>
            </w:r>
            <w:r w:rsidRPr="00FD73E6">
              <w:rPr>
                <w:b/>
                <w:color w:val="000000"/>
                <w:kern w:val="0"/>
                <w:sz w:val="20"/>
                <w:szCs w:val="20"/>
              </w:rPr>
              <w:t xml:space="preserve">191 000,00 руб. </w:t>
            </w:r>
            <w:r w:rsidRPr="00FD73E6">
              <w:rPr>
                <w:color w:val="000000"/>
                <w:kern w:val="0"/>
                <w:sz w:val="20"/>
                <w:szCs w:val="20"/>
              </w:rPr>
              <w:t>(Сто девяносто одна тысяча рублей 00 копеек</w:t>
            </w:r>
            <w:r w:rsidRPr="00FD73E6">
              <w:rPr>
                <w:b/>
                <w:color w:val="000000"/>
                <w:kern w:val="0"/>
                <w:sz w:val="20"/>
                <w:szCs w:val="20"/>
              </w:rPr>
              <w:t xml:space="preserve">) </w:t>
            </w:r>
          </w:p>
          <w:p w:rsidR="00FD73E6" w:rsidRPr="00FD73E6" w:rsidRDefault="00FD73E6" w:rsidP="00FD73E6">
            <w:pPr>
              <w:jc w:val="both"/>
              <w:rPr>
                <w:kern w:val="0"/>
                <w:sz w:val="20"/>
                <w:szCs w:val="20"/>
              </w:rPr>
            </w:pPr>
          </w:p>
          <w:p w:rsidR="00FD73E6" w:rsidRPr="00FD73E6" w:rsidRDefault="00FD73E6" w:rsidP="00FD73E6">
            <w:pPr>
              <w:jc w:val="both"/>
              <w:rPr>
                <w:color w:val="000000"/>
                <w:kern w:val="0"/>
                <w:sz w:val="20"/>
                <w:szCs w:val="20"/>
              </w:rPr>
            </w:pPr>
            <w:r w:rsidRPr="00FD73E6">
              <w:rPr>
                <w:color w:val="000000"/>
                <w:kern w:val="0"/>
                <w:sz w:val="20"/>
                <w:szCs w:val="20"/>
              </w:rPr>
              <w:t xml:space="preserve">Сумма НДС 18%: </w:t>
            </w:r>
            <w:r w:rsidRPr="00FD73E6">
              <w:rPr>
                <w:b/>
                <w:color w:val="000000"/>
                <w:kern w:val="0"/>
                <w:sz w:val="20"/>
                <w:szCs w:val="20"/>
              </w:rPr>
              <w:t>29 135,59</w:t>
            </w:r>
            <w:r w:rsidRPr="00FD73E6">
              <w:rPr>
                <w:color w:val="000000"/>
                <w:kern w:val="0"/>
                <w:sz w:val="20"/>
                <w:szCs w:val="20"/>
              </w:rPr>
              <w:t xml:space="preserve"> руб. (Двадцать девять  тысяч сто тридцать пять рублей 59 копеек)</w:t>
            </w:r>
          </w:p>
          <w:p w:rsidR="00FD73E6" w:rsidRPr="00FD73E6" w:rsidRDefault="00FD73E6" w:rsidP="00FD73E6">
            <w:pPr>
              <w:jc w:val="both"/>
              <w:rPr>
                <w:color w:val="000000"/>
                <w:kern w:val="0"/>
                <w:sz w:val="20"/>
                <w:szCs w:val="20"/>
              </w:rPr>
            </w:pPr>
          </w:p>
          <w:p w:rsidR="00AC3332" w:rsidRPr="00FD73E6" w:rsidRDefault="00FD73E6" w:rsidP="00FD73E6">
            <w:pPr>
              <w:jc w:val="both"/>
              <w:rPr>
                <w:color w:val="000000"/>
                <w:kern w:val="0"/>
                <w:sz w:val="20"/>
                <w:szCs w:val="20"/>
              </w:rPr>
            </w:pPr>
            <w:r w:rsidRPr="00FD73E6">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FD73E6">
              <w:rPr>
                <w:b/>
                <w:color w:val="000000"/>
                <w:kern w:val="0"/>
                <w:sz w:val="20"/>
                <w:szCs w:val="20"/>
              </w:rPr>
              <w:t xml:space="preserve">161 864,41 </w:t>
            </w:r>
            <w:r w:rsidRPr="00FD73E6">
              <w:rPr>
                <w:color w:val="000000"/>
                <w:kern w:val="0"/>
                <w:sz w:val="20"/>
                <w:szCs w:val="20"/>
              </w:rPr>
              <w:t>руб. (Сто шестьдесят одна тысяча восемьсот шестьдесят четыре рубля 41 копейка)</w:t>
            </w:r>
          </w:p>
          <w:p w:rsidR="00AC3332" w:rsidRPr="00AC3332" w:rsidRDefault="00AC3332" w:rsidP="00AC3332">
            <w:pPr>
              <w:jc w:val="both"/>
              <w:rPr>
                <w:color w:val="000000"/>
                <w:kern w:val="0"/>
                <w:sz w:val="20"/>
                <w:szCs w:val="20"/>
              </w:rPr>
            </w:pPr>
          </w:p>
          <w:p w:rsidR="00586998" w:rsidRPr="00B74E5C" w:rsidRDefault="00AC3332" w:rsidP="00AC3332">
            <w:pPr>
              <w:jc w:val="both"/>
              <w:rPr>
                <w:b/>
                <w:sz w:val="20"/>
                <w:szCs w:val="20"/>
                <w:highlight w:val="yellow"/>
              </w:rPr>
            </w:pPr>
            <w:r w:rsidRPr="00AC3332">
              <w:rPr>
                <w:sz w:val="20"/>
                <w:szCs w:val="20"/>
              </w:rPr>
              <w:t xml:space="preserve">Сведения о начальной (максимальной) цене единицы каждой услуги: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sidR="00AB5252" w:rsidRPr="00786D6A">
              <w:rPr>
                <w:sz w:val="20"/>
                <w:szCs w:val="20"/>
              </w:rPr>
              <w:lastRenderedPageBreak/>
              <w:t>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6269B0" w:rsidP="00E73E5E">
            <w:pPr>
              <w:widowControl w:val="0"/>
              <w:tabs>
                <w:tab w:val="num" w:pos="0"/>
              </w:tabs>
              <w:jc w:val="both"/>
              <w:rPr>
                <w:sz w:val="20"/>
                <w:szCs w:val="20"/>
                <w:highlight w:val="yellow"/>
              </w:rPr>
            </w:pPr>
            <w:r w:rsidRPr="006269B0">
              <w:rPr>
                <w:sz w:val="20"/>
                <w:szCs w:val="20"/>
              </w:rPr>
              <w:t>Нет</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6269B0" w:rsidP="00E73E5E">
            <w:pPr>
              <w:widowControl w:val="0"/>
              <w:tabs>
                <w:tab w:val="num" w:pos="0"/>
              </w:tabs>
              <w:jc w:val="both"/>
              <w:rPr>
                <w:sz w:val="20"/>
                <w:szCs w:val="20"/>
                <w:highlight w:val="yellow"/>
              </w:rPr>
            </w:pPr>
            <w:r w:rsidRPr="006269B0">
              <w:rPr>
                <w:sz w:val="20"/>
                <w:szCs w:val="20"/>
              </w:rPr>
              <w:t>Нет</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1A13AE" w:rsidRDefault="00C15FF3" w:rsidP="00C15FF3">
            <w:pPr>
              <w:keepNext/>
              <w:keepLines/>
              <w:jc w:val="both"/>
              <w:rPr>
                <w:sz w:val="20"/>
                <w:szCs w:val="20"/>
              </w:rPr>
            </w:pPr>
            <w:r w:rsidRPr="001A13AE">
              <w:rPr>
                <w:sz w:val="20"/>
                <w:szCs w:val="20"/>
              </w:rPr>
              <w:t>Заявка на участие в Запросе предложений подается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416</w:t>
            </w:r>
          </w:p>
          <w:p w:rsidR="00C15FF3" w:rsidRPr="001A13AE" w:rsidRDefault="00C15FF3" w:rsidP="00C15FF3">
            <w:pPr>
              <w:keepNext/>
              <w:keepLines/>
              <w:jc w:val="both"/>
              <w:rPr>
                <w:sz w:val="20"/>
                <w:szCs w:val="20"/>
              </w:rPr>
            </w:pPr>
            <w:r w:rsidRPr="001A13AE">
              <w:rPr>
                <w:sz w:val="20"/>
                <w:szCs w:val="20"/>
              </w:rPr>
              <w:t xml:space="preserve"> </w:t>
            </w:r>
            <w:r w:rsidRPr="001A13AE">
              <w:rPr>
                <w:sz w:val="20"/>
                <w:szCs w:val="20"/>
              </w:rPr>
              <w:br/>
              <w:t>Дата и время начала подачи Заявок на участие в Запросе предложений</w:t>
            </w:r>
            <w:r w:rsidRPr="001A13AE">
              <w:rPr>
                <w:b/>
                <w:sz w:val="20"/>
                <w:szCs w:val="20"/>
              </w:rPr>
              <w:t xml:space="preserve">: </w:t>
            </w:r>
            <w:r w:rsidR="004301F0" w:rsidRPr="001A13AE">
              <w:rPr>
                <w:b/>
                <w:sz w:val="20"/>
                <w:szCs w:val="20"/>
              </w:rPr>
              <w:t>«</w:t>
            </w:r>
            <w:r w:rsidR="001A13AE" w:rsidRPr="001A13AE">
              <w:rPr>
                <w:b/>
                <w:sz w:val="20"/>
                <w:szCs w:val="20"/>
              </w:rPr>
              <w:t>31</w:t>
            </w:r>
            <w:r w:rsidR="004301F0" w:rsidRPr="001A13AE">
              <w:rPr>
                <w:b/>
                <w:sz w:val="20"/>
                <w:szCs w:val="20"/>
              </w:rPr>
              <w:t>» марта</w:t>
            </w:r>
            <w:r w:rsidRPr="001A13AE">
              <w:rPr>
                <w:b/>
                <w:sz w:val="20"/>
                <w:szCs w:val="20"/>
              </w:rPr>
              <w:t xml:space="preserve"> 2018 года</w:t>
            </w:r>
            <w:r w:rsidR="008C580C">
              <w:rPr>
                <w:sz w:val="20"/>
                <w:szCs w:val="20"/>
              </w:rPr>
              <w:t>, с 10:00</w:t>
            </w:r>
            <w:r w:rsidRPr="001A13AE">
              <w:rPr>
                <w:sz w:val="20"/>
                <w:szCs w:val="20"/>
              </w:rPr>
              <w:t xml:space="preserve"> (время московское)</w:t>
            </w:r>
          </w:p>
          <w:p w:rsidR="00C15FF3" w:rsidRPr="001A13AE" w:rsidRDefault="00C15FF3" w:rsidP="00C15FF3">
            <w:pPr>
              <w:keepNext/>
              <w:keepLines/>
              <w:jc w:val="both"/>
              <w:rPr>
                <w:sz w:val="20"/>
                <w:szCs w:val="20"/>
              </w:rPr>
            </w:pPr>
          </w:p>
          <w:p w:rsidR="00C15FF3" w:rsidRPr="001A13AE" w:rsidRDefault="00C15FF3" w:rsidP="00674B59">
            <w:pPr>
              <w:keepNext/>
              <w:keepLines/>
              <w:jc w:val="both"/>
              <w:rPr>
                <w:sz w:val="20"/>
                <w:szCs w:val="20"/>
              </w:rPr>
            </w:pPr>
            <w:r w:rsidRPr="001A13AE">
              <w:rPr>
                <w:sz w:val="20"/>
                <w:szCs w:val="20"/>
              </w:rPr>
              <w:t xml:space="preserve">Дата и время окончания срока подачи Заявок на участие в Запросе предложений: </w:t>
            </w:r>
            <w:r w:rsidR="000E5C8F" w:rsidRPr="001A13AE">
              <w:rPr>
                <w:b/>
                <w:sz w:val="20"/>
                <w:szCs w:val="20"/>
              </w:rPr>
              <w:t>«</w:t>
            </w:r>
            <w:r w:rsidR="001A13AE" w:rsidRPr="001A13AE">
              <w:rPr>
                <w:b/>
                <w:sz w:val="20"/>
                <w:szCs w:val="20"/>
              </w:rPr>
              <w:t>09</w:t>
            </w:r>
            <w:r w:rsidR="004301F0" w:rsidRPr="001A13AE">
              <w:rPr>
                <w:b/>
                <w:sz w:val="20"/>
                <w:szCs w:val="20"/>
              </w:rPr>
              <w:t>» апреля</w:t>
            </w:r>
            <w:r w:rsidRPr="001A13AE">
              <w:rPr>
                <w:b/>
                <w:sz w:val="20"/>
                <w:szCs w:val="20"/>
              </w:rPr>
              <w:t xml:space="preserve"> 2018 года</w:t>
            </w:r>
            <w:r w:rsidRPr="001A13A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b/>
                <w:sz w:val="20"/>
                <w:szCs w:val="20"/>
              </w:rPr>
            </w:pPr>
            <w:r w:rsidRPr="001A13AE">
              <w:rPr>
                <w:sz w:val="20"/>
                <w:szCs w:val="20"/>
              </w:rPr>
              <w:t>Заявки на участие в Запросе предложений вскрываются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242637" w:rsidP="00674B59">
            <w:pPr>
              <w:jc w:val="both"/>
              <w:rPr>
                <w:sz w:val="20"/>
                <w:szCs w:val="20"/>
              </w:rPr>
            </w:pPr>
            <w:r w:rsidRPr="001A13AE">
              <w:rPr>
                <w:sz w:val="20"/>
                <w:szCs w:val="20"/>
              </w:rPr>
              <w:t xml:space="preserve">Дата и время  вскрытия конвертов с Заявками на участие в запросе предложений: </w:t>
            </w:r>
            <w:r w:rsidR="000E5C8F" w:rsidRPr="001A13AE">
              <w:rPr>
                <w:b/>
                <w:sz w:val="20"/>
                <w:szCs w:val="20"/>
              </w:rPr>
              <w:t>«</w:t>
            </w:r>
            <w:r w:rsidR="001A13AE" w:rsidRPr="001A13AE">
              <w:rPr>
                <w:b/>
                <w:sz w:val="20"/>
                <w:szCs w:val="20"/>
              </w:rPr>
              <w:t>09</w:t>
            </w:r>
            <w:r w:rsidRPr="001A13AE">
              <w:rPr>
                <w:b/>
                <w:sz w:val="20"/>
                <w:szCs w:val="20"/>
              </w:rPr>
              <w:t xml:space="preserve">» </w:t>
            </w:r>
            <w:r w:rsidR="004301F0" w:rsidRPr="001A13AE">
              <w:rPr>
                <w:b/>
                <w:sz w:val="20"/>
                <w:szCs w:val="20"/>
              </w:rPr>
              <w:t>апреля</w:t>
            </w:r>
            <w:r w:rsidRPr="001A13AE">
              <w:rPr>
                <w:b/>
                <w:sz w:val="20"/>
                <w:szCs w:val="20"/>
              </w:rPr>
              <w:t xml:space="preserve"> 2018 года, 14:30 </w:t>
            </w:r>
            <w:r w:rsidRPr="001A13A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sz w:val="20"/>
                <w:szCs w:val="20"/>
              </w:rPr>
            </w:pPr>
            <w:r w:rsidRPr="001A13AE">
              <w:rPr>
                <w:sz w:val="20"/>
                <w:szCs w:val="20"/>
              </w:rPr>
              <w:t>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4301F0" w:rsidP="00242637">
            <w:pPr>
              <w:jc w:val="both"/>
              <w:rPr>
                <w:b/>
                <w:sz w:val="20"/>
                <w:szCs w:val="20"/>
              </w:rPr>
            </w:pPr>
            <w:r w:rsidRPr="001A13AE">
              <w:rPr>
                <w:b/>
                <w:sz w:val="20"/>
                <w:szCs w:val="20"/>
              </w:rPr>
              <w:t>«</w:t>
            </w:r>
            <w:r w:rsidR="001A13AE" w:rsidRPr="001A13AE">
              <w:rPr>
                <w:b/>
                <w:sz w:val="20"/>
                <w:szCs w:val="20"/>
              </w:rPr>
              <w:t>11</w:t>
            </w:r>
            <w:r w:rsidRPr="001A13AE">
              <w:rPr>
                <w:b/>
                <w:sz w:val="20"/>
                <w:szCs w:val="20"/>
              </w:rPr>
              <w:t>» апреля</w:t>
            </w:r>
            <w:r w:rsidR="00242637" w:rsidRPr="001A13AE">
              <w:rPr>
                <w:b/>
                <w:sz w:val="20"/>
                <w:szCs w:val="20"/>
              </w:rPr>
              <w:t xml:space="preserve"> 2018 года</w:t>
            </w:r>
          </w:p>
          <w:p w:rsidR="00242637" w:rsidRPr="001A13A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A13AE"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1A13AE">
              <w:rPr>
                <w:color w:val="000000"/>
                <w:sz w:val="20"/>
                <w:szCs w:val="20"/>
              </w:rPr>
              <w:t xml:space="preserve">: </w:t>
            </w:r>
            <w:r w:rsidR="004301F0" w:rsidRPr="001A13AE">
              <w:rPr>
                <w:rFonts w:eastAsia="Arial Unicode MS"/>
                <w:b/>
                <w:color w:val="000000" w:themeColor="text1"/>
                <w:sz w:val="20"/>
                <w:szCs w:val="20"/>
              </w:rPr>
              <w:t>«30</w:t>
            </w:r>
            <w:r w:rsidR="004301F0" w:rsidRPr="001A13AE">
              <w:rPr>
                <w:b/>
                <w:color w:val="000000" w:themeColor="text1"/>
                <w:sz w:val="20"/>
                <w:szCs w:val="20"/>
              </w:rPr>
              <w:t>» марта</w:t>
            </w:r>
            <w:r w:rsidRPr="001A13AE">
              <w:rPr>
                <w:b/>
                <w:color w:val="000000" w:themeColor="text1"/>
                <w:sz w:val="20"/>
                <w:szCs w:val="20"/>
              </w:rPr>
              <w:t xml:space="preserve"> 2018 </w:t>
            </w:r>
            <w:r w:rsidRPr="001A13AE">
              <w:rPr>
                <w:rFonts w:eastAsia="Arial Unicode MS"/>
                <w:b/>
                <w:color w:val="000000" w:themeColor="text1"/>
                <w:sz w:val="20"/>
                <w:szCs w:val="20"/>
              </w:rPr>
              <w:t>года</w:t>
            </w:r>
            <w:r w:rsidRPr="001A13AE">
              <w:rPr>
                <w:rFonts w:eastAsia="Arial Unicode MS"/>
                <w:color w:val="000000" w:themeColor="text1"/>
                <w:sz w:val="20"/>
                <w:szCs w:val="20"/>
              </w:rPr>
              <w:t>.</w:t>
            </w:r>
            <w:r w:rsidRPr="001A13AE">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1A13AE">
              <w:rPr>
                <w:color w:val="000000"/>
                <w:sz w:val="20"/>
                <w:szCs w:val="20"/>
              </w:rPr>
              <w:t xml:space="preserve">Дата окончания предоставления разъяснений: </w:t>
            </w:r>
            <w:r w:rsidR="004301F0" w:rsidRPr="001A13AE">
              <w:rPr>
                <w:rFonts w:eastAsia="Arial Unicode MS"/>
                <w:b/>
                <w:color w:val="000000" w:themeColor="text1"/>
                <w:sz w:val="20"/>
                <w:szCs w:val="20"/>
              </w:rPr>
              <w:t>«</w:t>
            </w:r>
            <w:r w:rsidR="001A13AE" w:rsidRPr="001A13AE">
              <w:rPr>
                <w:rFonts w:eastAsia="Arial Unicode MS"/>
                <w:b/>
                <w:color w:val="000000" w:themeColor="text1"/>
                <w:sz w:val="20"/>
                <w:szCs w:val="20"/>
              </w:rPr>
              <w:t>06</w:t>
            </w:r>
            <w:r w:rsidR="004301F0" w:rsidRPr="001A13AE">
              <w:rPr>
                <w:b/>
                <w:color w:val="000000" w:themeColor="text1"/>
                <w:sz w:val="20"/>
                <w:szCs w:val="20"/>
              </w:rPr>
              <w:t>» апреля</w:t>
            </w:r>
            <w:r w:rsidRPr="001A13AE">
              <w:rPr>
                <w:b/>
                <w:color w:val="000000" w:themeColor="text1"/>
                <w:sz w:val="20"/>
                <w:szCs w:val="20"/>
              </w:rPr>
              <w:t xml:space="preserve"> 2018 </w:t>
            </w:r>
            <w:r w:rsidRPr="00AE6A40">
              <w:rPr>
                <w:rFonts w:eastAsia="Arial Unicode MS"/>
                <w:b/>
                <w:color w:val="000000" w:themeColor="text1"/>
                <w:sz w:val="20"/>
                <w:szCs w:val="20"/>
              </w:rPr>
              <w:t>года</w:t>
            </w:r>
            <w:r w:rsidRPr="00AE6A40">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w:t>
            </w:r>
            <w:r>
              <w:rPr>
                <w:snapToGrid w:val="0"/>
                <w:sz w:val="20"/>
                <w:szCs w:val="20"/>
              </w:rPr>
              <w:lastRenderedPageBreak/>
              <w:t>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z w:val="20"/>
                <w:szCs w:val="20"/>
              </w:rPr>
              <w:lastRenderedPageBreak/>
              <w:t>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4301F0">
              <w:rPr>
                <w:b/>
                <w:sz w:val="20"/>
                <w:szCs w:val="20"/>
              </w:rPr>
              <w:t>9</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4301F0">
            <w:pPr>
              <w:jc w:val="both"/>
              <w:rPr>
                <w:kern w:val="0"/>
                <w:sz w:val="20"/>
                <w:szCs w:val="20"/>
              </w:rPr>
            </w:pPr>
            <w:r>
              <w:rPr>
                <w:sz w:val="20"/>
                <w:szCs w:val="20"/>
              </w:rPr>
              <w:t>2.</w:t>
            </w:r>
            <w:r w:rsidR="004301F0">
              <w:rPr>
                <w:sz w:val="20"/>
                <w:szCs w:val="20"/>
              </w:rPr>
              <w:t xml:space="preserve"> </w:t>
            </w:r>
            <w:r w:rsidR="005F72CB">
              <w:rPr>
                <w:kern w:val="0"/>
                <w:sz w:val="20"/>
                <w:szCs w:val="20"/>
              </w:rPr>
              <w:t xml:space="preserve">Срок оказания услуг – </w:t>
            </w:r>
            <w:r w:rsidR="004301F0">
              <w:rPr>
                <w:b/>
                <w:kern w:val="0"/>
                <w:sz w:val="20"/>
                <w:szCs w:val="20"/>
              </w:rPr>
              <w:t>1</w:t>
            </w:r>
            <w:r w:rsidR="005F72CB" w:rsidRPr="005F72CB">
              <w:rPr>
                <w:b/>
                <w:kern w:val="0"/>
                <w:sz w:val="20"/>
                <w:szCs w:val="20"/>
              </w:rPr>
              <w:t>0 %</w:t>
            </w:r>
            <w:r w:rsidR="005F72CB">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E6A40">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AE6A40">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E6A40">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E6A40">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AE6A40">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AE6A40">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4301F0" w:rsidP="00AE6A40">
                  <w:pPr>
                    <w:keepNext/>
                    <w:keepLines/>
                    <w:framePr w:hSpace="180" w:wrap="around" w:vAnchor="text" w:hAnchor="margin" w:xAlign="center" w:y="160"/>
                    <w:suppressLineNumbers/>
                    <w:suppressAutoHyphens/>
                    <w:suppressOverlap/>
                    <w:jc w:val="center"/>
                    <w:rPr>
                      <w:sz w:val="20"/>
                      <w:szCs w:val="20"/>
                    </w:rPr>
                  </w:pPr>
                  <w:r>
                    <w:rPr>
                      <w:sz w:val="20"/>
                      <w:szCs w:val="20"/>
                    </w:rPr>
                    <w:t>9</w:t>
                  </w:r>
                  <w:r w:rsidR="005F72CB">
                    <w:rPr>
                      <w:sz w:val="20"/>
                      <w:szCs w:val="20"/>
                    </w:rPr>
                    <w:t xml:space="preserve">0 </w:t>
                  </w:r>
                  <w:r w:rsidR="00242637" w:rsidRPr="00A00B52">
                    <w:rPr>
                      <w:sz w:val="20"/>
                      <w:szCs w:val="20"/>
                    </w:rPr>
                    <w:t>%</w:t>
                  </w:r>
                </w:p>
              </w:tc>
            </w:tr>
            <w:tr w:rsidR="005F72CB" w:rsidRPr="00A00B52" w:rsidTr="005F72CB">
              <w:tc>
                <w:tcPr>
                  <w:tcW w:w="1242" w:type="dxa"/>
                  <w:tcBorders>
                    <w:top w:val="single" w:sz="4" w:space="0" w:color="auto"/>
                    <w:left w:val="single" w:sz="4" w:space="0" w:color="auto"/>
                    <w:bottom w:val="single" w:sz="4" w:space="0" w:color="auto"/>
                    <w:right w:val="single" w:sz="4" w:space="0" w:color="auto"/>
                  </w:tcBorders>
                  <w:vAlign w:val="center"/>
                </w:tcPr>
                <w:p w:rsidR="005F72CB" w:rsidRPr="00A00B52" w:rsidRDefault="004301F0" w:rsidP="00AE6A40">
                  <w:pPr>
                    <w:keepNext/>
                    <w:keepLines/>
                    <w:framePr w:hSpace="180" w:wrap="around" w:vAnchor="text" w:hAnchor="margin" w:xAlign="center" w:y="160"/>
                    <w:suppressLineNumbers/>
                    <w:suppressAutoHyphens/>
                    <w:suppressOverlap/>
                    <w:jc w:val="center"/>
                    <w:rPr>
                      <w:sz w:val="20"/>
                      <w:szCs w:val="20"/>
                    </w:rPr>
                  </w:pPr>
                  <w:r>
                    <w:rPr>
                      <w:sz w:val="20"/>
                      <w:szCs w:val="20"/>
                    </w:rPr>
                    <w:t>2</w:t>
                  </w:r>
                  <w:r w:rsidR="005F72CB">
                    <w:rPr>
                      <w:sz w:val="20"/>
                      <w:szCs w:val="20"/>
                    </w:rPr>
                    <w:t>.</w:t>
                  </w:r>
                </w:p>
              </w:tc>
              <w:tc>
                <w:tcPr>
                  <w:tcW w:w="5579" w:type="dxa"/>
                  <w:tcBorders>
                    <w:top w:val="single" w:sz="4" w:space="0" w:color="auto"/>
                    <w:left w:val="single" w:sz="4" w:space="0" w:color="auto"/>
                    <w:bottom w:val="single" w:sz="4" w:space="0" w:color="auto"/>
                    <w:right w:val="single" w:sz="4" w:space="0" w:color="auto"/>
                  </w:tcBorders>
                </w:tcPr>
                <w:p w:rsidR="005F72CB" w:rsidRPr="005F72CB" w:rsidRDefault="005F72CB" w:rsidP="00AE6A40">
                  <w:pPr>
                    <w:framePr w:hSpace="180" w:wrap="around" w:vAnchor="text" w:hAnchor="margin" w:xAlign="center" w:y="160"/>
                    <w:suppressAutoHyphens/>
                    <w:suppressOverlap/>
                    <w:jc w:val="both"/>
                    <w:rPr>
                      <w:b/>
                      <w:sz w:val="20"/>
                      <w:szCs w:val="20"/>
                    </w:rPr>
                  </w:pPr>
                  <w:r w:rsidRPr="005F72CB">
                    <w:rPr>
                      <w:b/>
                      <w:kern w:val="0"/>
                      <w:sz w:val="20"/>
                      <w:szCs w:val="20"/>
                    </w:rPr>
                    <w:t>Срок оказания услуг</w:t>
                  </w:r>
                </w:p>
              </w:tc>
              <w:tc>
                <w:tcPr>
                  <w:tcW w:w="2014" w:type="dxa"/>
                  <w:tcBorders>
                    <w:top w:val="single" w:sz="4" w:space="0" w:color="auto"/>
                    <w:left w:val="single" w:sz="4" w:space="0" w:color="auto"/>
                    <w:bottom w:val="single" w:sz="4" w:space="0" w:color="auto"/>
                    <w:right w:val="single" w:sz="4" w:space="0" w:color="auto"/>
                  </w:tcBorders>
                  <w:vAlign w:val="center"/>
                </w:tcPr>
                <w:p w:rsidR="005F72CB" w:rsidRDefault="004301F0" w:rsidP="00AE6A40">
                  <w:pPr>
                    <w:keepNext/>
                    <w:keepLines/>
                    <w:framePr w:hSpace="180" w:wrap="around" w:vAnchor="text" w:hAnchor="margin" w:xAlign="center" w:y="160"/>
                    <w:suppressLineNumbers/>
                    <w:suppressAutoHyphens/>
                    <w:suppressOverlap/>
                    <w:jc w:val="center"/>
                    <w:rPr>
                      <w:sz w:val="20"/>
                      <w:szCs w:val="20"/>
                    </w:rPr>
                  </w:pPr>
                  <w:r>
                    <w:rPr>
                      <w:sz w:val="20"/>
                      <w:szCs w:val="20"/>
                    </w:rPr>
                    <w:t>1</w:t>
                  </w:r>
                  <w:r w:rsidR="005F72CB">
                    <w:rPr>
                      <w:sz w:val="20"/>
                      <w:szCs w:val="20"/>
                    </w:rPr>
                    <w:t>0 %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lastRenderedPageBreak/>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Default="00242637" w:rsidP="00242637">
            <w:pPr>
              <w:keepNext/>
              <w:keepLines/>
              <w:suppressLineNumbers/>
              <w:suppressAutoHyphens/>
              <w:jc w:val="both"/>
              <w:rPr>
                <w:sz w:val="20"/>
                <w:szCs w:val="20"/>
              </w:rPr>
            </w:pPr>
            <w:r w:rsidRPr="00A00B52">
              <w:rPr>
                <w:sz w:val="20"/>
                <w:szCs w:val="20"/>
              </w:rPr>
              <w:t>K</w:t>
            </w:r>
            <w:r w:rsidR="00593682" w:rsidRPr="0059368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E70529" w:rsidRPr="00E70529">
              <w:rPr>
                <w:b/>
                <w:sz w:val="20"/>
                <w:szCs w:val="20"/>
              </w:rPr>
              <w:t>«Срок оказания услуг»</w:t>
            </w:r>
            <w:r w:rsidR="00E70529" w:rsidRPr="00E70529">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4301F0">
              <w:rPr>
                <w:sz w:val="20"/>
                <w:szCs w:val="20"/>
              </w:rPr>
              <w:t>= 9</w:t>
            </w:r>
            <w:r w:rsidR="00E70529">
              <w:rPr>
                <w:sz w:val="20"/>
                <w:szCs w:val="20"/>
              </w:rPr>
              <w:t xml:space="preserve">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w:t>
            </w:r>
            <w:r w:rsidR="004301F0">
              <w:rPr>
                <w:sz w:val="20"/>
                <w:szCs w:val="20"/>
              </w:rPr>
              <w:t>чимости = 0,9</w:t>
            </w:r>
            <w:r>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5" o:title=""/>
                </v:shape>
                <o:OLEObject Type="Embed" ProgID="Equation.3" ShapeID="_x0000_i1025" DrawAspect="Content" ObjectID="_158393587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093550" w:rsidRPr="00A00B52" w:rsidRDefault="00093550" w:rsidP="00093550">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093550" w:rsidRPr="00A00B52" w:rsidRDefault="00093550" w:rsidP="00093550">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w:t>
            </w:r>
            <w:bookmarkStart w:id="34" w:name="_GoBack"/>
            <w:bookmarkEnd w:id="34"/>
            <w:r w:rsidRPr="00A00B52">
              <w:rPr>
                <w:sz w:val="20"/>
                <w:szCs w:val="20"/>
              </w:rPr>
              <w:t xml:space="preserve">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093550" w:rsidRPr="00A00B52" w:rsidRDefault="00093550" w:rsidP="00093550">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093550" w:rsidRPr="00A00B52" w:rsidRDefault="00093550" w:rsidP="00093550">
            <w:pPr>
              <w:pStyle w:val="afe"/>
              <w:tabs>
                <w:tab w:val="left" w:pos="708"/>
              </w:tabs>
              <w:spacing w:line="240" w:lineRule="auto"/>
              <w:ind w:left="0" w:firstLine="0"/>
              <w:rPr>
                <w:sz w:val="20"/>
              </w:rPr>
            </w:pPr>
            <w:r w:rsidRPr="00A00B52">
              <w:rPr>
                <w:position w:val="-24"/>
                <w:sz w:val="16"/>
                <w:szCs w:val="16"/>
              </w:rPr>
              <w:object w:dxaOrig="915" w:dyaOrig="495">
                <v:shape id="_x0000_i1071" type="#_x0000_t75" style="width:44.85pt;height:24.45pt" o:ole="" fillcolor="window">
                  <v:imagedata r:id="rId17" o:title=""/>
                </v:shape>
                <o:OLEObject Type="Embed" ProgID="Equation.3" ShapeID="_x0000_i1071" DrawAspect="Content" ObjectID="_1583935880" r:id="rId18"/>
              </w:object>
            </w:r>
            <w:r w:rsidRPr="00A00B52">
              <w:rPr>
                <w:sz w:val="20"/>
              </w:rPr>
              <w:t xml:space="preserve"> – коэффициент приоритета продукции российского происхождения:</w:t>
            </w:r>
          </w:p>
          <w:p w:rsidR="00093550" w:rsidRPr="00A00B52" w:rsidRDefault="00093550" w:rsidP="00093550">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72" type="#_x0000_t75" style="width:84.25pt;height:24.45pt" o:ole="" fillcolor="window">
                  <v:imagedata r:id="rId19" o:title=""/>
                </v:shape>
                <o:OLEObject Type="Embed" ProgID="Equation.3" ShapeID="_x0000_i1072" DrawAspect="Content" ObjectID="_158393588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Pr>
                <w:i/>
                <w:sz w:val="20"/>
                <w:u w:val="single"/>
              </w:rPr>
              <w:t>Участник является российским лицом</w:t>
            </w:r>
            <w:proofErr w:type="gramStart"/>
            <w:r>
              <w:rPr>
                <w:i/>
                <w:sz w:val="20"/>
                <w:u w:val="single"/>
              </w:rPr>
              <w:t xml:space="preserve"> </w:t>
            </w:r>
            <w:r w:rsidRPr="00A00B52">
              <w:rPr>
                <w:i/>
                <w:sz w:val="20"/>
                <w:u w:val="single"/>
              </w:rPr>
              <w:t>)</w:t>
            </w:r>
            <w:proofErr w:type="gramEnd"/>
            <w:r w:rsidRPr="00A00B52">
              <w:rPr>
                <w:i/>
                <w:sz w:val="20"/>
                <w:u w:val="single"/>
              </w:rPr>
              <w:t>;</w:t>
            </w:r>
          </w:p>
          <w:p w:rsidR="00093550" w:rsidRPr="00A00B52" w:rsidRDefault="00093550" w:rsidP="00093550">
            <w:pPr>
              <w:pStyle w:val="afe"/>
              <w:tabs>
                <w:tab w:val="left" w:pos="708"/>
              </w:tabs>
              <w:spacing w:after="240" w:line="240" w:lineRule="auto"/>
              <w:ind w:left="0" w:firstLine="459"/>
              <w:rPr>
                <w:sz w:val="20"/>
              </w:rPr>
            </w:pPr>
            <w:r w:rsidRPr="00A00B52">
              <w:rPr>
                <w:position w:val="-24"/>
                <w:sz w:val="20"/>
              </w:rPr>
              <w:object w:dxaOrig="1500" w:dyaOrig="495">
                <v:shape id="_x0000_i1073" type="#_x0000_t75" style="width:74.05pt;height:24.45pt" o:ole="" fillcolor="window">
                  <v:imagedata r:id="rId21" o:title=""/>
                </v:shape>
                <o:OLEObject Type="Embed" ProgID="Equation.3" ShapeID="_x0000_i1073" DrawAspect="Content" ObjectID="_1583935882"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Pr>
                <w:i/>
                <w:sz w:val="20"/>
                <w:u w:val="single"/>
              </w:rPr>
              <w:t xml:space="preserve"> </w:t>
            </w:r>
            <w:proofErr w:type="gramEnd"/>
            <w:r>
              <w:rPr>
                <w:i/>
                <w:sz w:val="20"/>
                <w:u w:val="single"/>
              </w:rPr>
              <w:t xml:space="preserve">Участник не является российским лицом </w:t>
            </w:r>
            <w:r w:rsidRPr="00A00B52">
              <w:rPr>
                <w:i/>
                <w:sz w:val="20"/>
                <w:u w:val="single"/>
              </w:rPr>
              <w:t>)</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4301F0">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4301F0">
              <w:rPr>
                <w:rFonts w:ascii="Times New Roman" w:hAnsi="Times New Roman" w:cs="Times New Roman"/>
                <w:b/>
                <w:i/>
              </w:rPr>
              <w:t xml:space="preserve"> х 0,9</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5F72CB" w:rsidRPr="00E317EE" w:rsidRDefault="005F72CB" w:rsidP="00E317EE">
            <w:pPr>
              <w:pStyle w:val="afa"/>
              <w:keepNext/>
              <w:keepLines/>
              <w:suppressLineNumbers/>
              <w:tabs>
                <w:tab w:val="left" w:pos="885"/>
              </w:tabs>
              <w:suppressAutoHyphens/>
              <w:autoSpaceDE w:val="0"/>
              <w:autoSpaceDN w:val="0"/>
              <w:adjustRightInd w:val="0"/>
              <w:ind w:left="0" w:firstLine="405"/>
              <w:jc w:val="both"/>
              <w:rPr>
                <w:iCs/>
                <w:color w:val="000000"/>
                <w:sz w:val="20"/>
                <w:szCs w:val="20"/>
              </w:rPr>
            </w:pPr>
            <w:r>
              <w:rPr>
                <w:b/>
                <w:sz w:val="20"/>
                <w:szCs w:val="20"/>
              </w:rPr>
              <w:t>2</w:t>
            </w:r>
            <w:r w:rsidR="00425E21" w:rsidRPr="00A60B33">
              <w:rPr>
                <w:b/>
                <w:sz w:val="20"/>
                <w:szCs w:val="20"/>
              </w:rPr>
              <w:t xml:space="preserve">. </w:t>
            </w:r>
            <w:r w:rsidRPr="00344050">
              <w:rPr>
                <w:b/>
                <w:sz w:val="20"/>
                <w:szCs w:val="20"/>
              </w:rPr>
              <w:t>Оценка заявок по критерию: «</w:t>
            </w:r>
            <w:r w:rsidRPr="00344050">
              <w:rPr>
                <w:sz w:val="20"/>
                <w:szCs w:val="20"/>
              </w:rPr>
              <w:t xml:space="preserve">Срок </w:t>
            </w:r>
            <w:r w:rsidR="00856405">
              <w:rPr>
                <w:sz w:val="20"/>
                <w:szCs w:val="20"/>
              </w:rPr>
              <w:t>оказания услуг</w:t>
            </w:r>
            <w:r w:rsidRPr="00344050">
              <w:rPr>
                <w:b/>
                <w:sz w:val="20"/>
                <w:szCs w:val="20"/>
              </w:rPr>
              <w:t>»</w:t>
            </w:r>
          </w:p>
          <w:p w:rsidR="005F72CB" w:rsidRDefault="005F72CB" w:rsidP="005F72CB">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sidR="00856405" w:rsidRPr="00344050">
              <w:rPr>
                <w:sz w:val="20"/>
                <w:szCs w:val="20"/>
              </w:rPr>
              <w:t xml:space="preserve">Срок </w:t>
            </w:r>
            <w:r w:rsidR="00856405">
              <w:rPr>
                <w:sz w:val="20"/>
                <w:szCs w:val="20"/>
              </w:rPr>
              <w:t>оказания услуг</w:t>
            </w:r>
            <w:r>
              <w:rPr>
                <w:sz w:val="20"/>
                <w:szCs w:val="20"/>
              </w:rPr>
              <w:t xml:space="preserve">» </w:t>
            </w:r>
            <w:r w:rsidR="004301F0">
              <w:rPr>
                <w:i/>
                <w:iCs/>
                <w:color w:val="000000"/>
                <w:kern w:val="0"/>
                <w:sz w:val="20"/>
                <w:szCs w:val="20"/>
                <w:lang w:val="en-US"/>
              </w:rPr>
              <w:t>Kb</w:t>
            </w:r>
            <w:r w:rsidR="004301F0">
              <w:rPr>
                <w:i/>
                <w:iCs/>
                <w:color w:val="000000"/>
                <w:kern w:val="0"/>
                <w:sz w:val="20"/>
                <w:szCs w:val="20"/>
                <w:vertAlign w:val="subscript"/>
              </w:rPr>
              <w:t>i</w:t>
            </w:r>
            <w:r w:rsidR="004301F0">
              <w:rPr>
                <w:sz w:val="20"/>
                <w:szCs w:val="20"/>
              </w:rPr>
              <w:t xml:space="preserve"> </w:t>
            </w:r>
            <w:r w:rsidR="00E317EE">
              <w:rPr>
                <w:sz w:val="20"/>
                <w:szCs w:val="20"/>
              </w:rPr>
              <w:t>= 1</w:t>
            </w:r>
            <w:r w:rsidR="00856405">
              <w:rPr>
                <w:sz w:val="20"/>
                <w:szCs w:val="20"/>
              </w:rPr>
              <w:t>0</w:t>
            </w:r>
            <w:r>
              <w:rPr>
                <w:sz w:val="20"/>
                <w:szCs w:val="20"/>
              </w:rPr>
              <w:t>%</w:t>
            </w:r>
            <w:r>
              <w:rPr>
                <w:bCs/>
                <w:sz w:val="20"/>
                <w:szCs w:val="20"/>
              </w:rPr>
              <w:t>,</w:t>
            </w:r>
          </w:p>
          <w:p w:rsidR="005F72CB" w:rsidRDefault="005F72CB" w:rsidP="005F72CB">
            <w:pPr>
              <w:keepNext/>
              <w:keepLines/>
              <w:suppressLineNumbers/>
              <w:suppressAutoHyphens/>
              <w:jc w:val="both"/>
              <w:rPr>
                <w:b/>
                <w:sz w:val="20"/>
                <w:szCs w:val="20"/>
              </w:rPr>
            </w:pPr>
            <w:r>
              <w:rPr>
                <w:sz w:val="20"/>
                <w:szCs w:val="20"/>
              </w:rPr>
              <w:t>Коэффициент значимости = 0,</w:t>
            </w:r>
            <w:r w:rsidR="00E317EE">
              <w:rPr>
                <w:sz w:val="20"/>
                <w:szCs w:val="20"/>
              </w:rPr>
              <w:t>1</w:t>
            </w:r>
            <w:r w:rsidR="00856405">
              <w:rPr>
                <w:sz w:val="20"/>
                <w:szCs w:val="20"/>
              </w:rPr>
              <w:t>0</w:t>
            </w:r>
          </w:p>
          <w:p w:rsidR="005F72CB" w:rsidRDefault="005F72CB" w:rsidP="005F72CB">
            <w:pPr>
              <w:keepNext/>
              <w:keepLines/>
              <w:suppressLineNumbers/>
              <w:suppressAutoHyphens/>
              <w:jc w:val="both"/>
              <w:rPr>
                <w:sz w:val="20"/>
                <w:szCs w:val="20"/>
              </w:rPr>
            </w:pPr>
          </w:p>
          <w:p w:rsidR="00856405" w:rsidRDefault="00856405"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Оценка по критерию «</w:t>
            </w:r>
            <w:r w:rsidR="00856405" w:rsidRPr="00344050">
              <w:rPr>
                <w:sz w:val="20"/>
                <w:szCs w:val="20"/>
              </w:rPr>
              <w:t xml:space="preserve">Срок </w:t>
            </w:r>
            <w:r w:rsidR="00856405">
              <w:rPr>
                <w:sz w:val="20"/>
                <w:szCs w:val="20"/>
              </w:rPr>
              <w:t>оказания услуг</w:t>
            </w:r>
            <w:r>
              <w:rPr>
                <w:sz w:val="20"/>
                <w:szCs w:val="20"/>
              </w:rPr>
              <w:t>» производится следующим образом.</w:t>
            </w:r>
          </w:p>
          <w:p w:rsidR="005F72CB" w:rsidRDefault="005F72CB" w:rsidP="005F72CB">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5F72CB" w:rsidRDefault="005F72CB" w:rsidP="005F72CB">
            <w:pPr>
              <w:keepNext/>
              <w:keepLines/>
              <w:tabs>
                <w:tab w:val="num" w:pos="0"/>
              </w:tabs>
              <w:autoSpaceDE w:val="0"/>
              <w:autoSpaceDN w:val="0"/>
              <w:adjustRightInd w:val="0"/>
              <w:ind w:firstLine="491"/>
              <w:jc w:val="both"/>
              <w:rPr>
                <w:sz w:val="20"/>
                <w:szCs w:val="20"/>
              </w:rPr>
            </w:pPr>
          </w:p>
          <w:p w:rsidR="005F72CB" w:rsidRPr="00E317EE" w:rsidRDefault="00E317EE" w:rsidP="005F72CB">
            <w:pPr>
              <w:autoSpaceDE w:val="0"/>
              <w:autoSpaceDN w:val="0"/>
              <w:adjustRightInd w:val="0"/>
              <w:ind w:firstLine="540"/>
              <w:jc w:val="center"/>
              <w:outlineLvl w:val="2"/>
              <w:rPr>
                <w:b/>
                <w:kern w:val="0"/>
                <w:sz w:val="20"/>
                <w:szCs w:val="20"/>
                <w:lang w:val="en-US"/>
              </w:rPr>
            </w:pPr>
            <w:r w:rsidRPr="00856405">
              <w:rPr>
                <w:b/>
                <w:i/>
                <w:sz w:val="20"/>
                <w:szCs w:val="20"/>
                <w:lang w:val="en-US"/>
              </w:rPr>
              <w:t>Rb</w:t>
            </w:r>
            <w:r w:rsidRPr="00E317EE">
              <w:rPr>
                <w:b/>
                <w:i/>
                <w:sz w:val="20"/>
                <w:szCs w:val="20"/>
                <w:vertAlign w:val="subscript"/>
                <w:lang w:val="en-US"/>
              </w:rPr>
              <w:t>i</w:t>
            </w:r>
            <w:r w:rsidRPr="00E317EE">
              <w:rPr>
                <w:b/>
                <w:i/>
                <w:sz w:val="20"/>
                <w:szCs w:val="20"/>
                <w:lang w:val="en-US"/>
              </w:rPr>
              <w:t xml:space="preserve"> </w:t>
            </w:r>
            <w:r w:rsidR="005F72CB" w:rsidRPr="00E317EE">
              <w:rPr>
                <w:b/>
                <w:kern w:val="0"/>
                <w:sz w:val="20"/>
                <w:szCs w:val="20"/>
                <w:lang w:val="en-US"/>
              </w:rPr>
              <w:t>=</w:t>
            </w:r>
            <m:oMath>
              <m:f>
                <m:fPr>
                  <m:ctrlPr>
                    <w:rPr>
                      <w:rFonts w:ascii="Cambria Math" w:hAnsi="Cambria Math"/>
                      <w:b/>
                      <w:i/>
                      <w:lang w:val="en-US"/>
                    </w:rPr>
                  </m:ctrlPr>
                </m:fPr>
                <m:num>
                  <m:sSup>
                    <m:sSupPr>
                      <m:ctrlPr>
                        <w:rPr>
                          <w:rFonts w:ascii="Cambria Math" w:hAnsi="Cambria Math"/>
                          <w:b/>
                          <w:i/>
                          <w:lang w:val="en-US"/>
                        </w:rPr>
                      </m:ctrlPr>
                    </m:sSupPr>
                    <m:e>
                      <m:r>
                        <w:rPr>
                          <w:rFonts w:ascii="Cambria Math" w:hAnsi="Cambria Math"/>
                          <w:color w:val="000000"/>
                          <w:kern w:val="0"/>
                          <w:sz w:val="20"/>
                          <w:szCs w:val="20"/>
                          <w:lang w:val="en-US"/>
                        </w:rPr>
                        <m:t>b</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lang w:val="en-US"/>
                    </w:rPr>
                    <m:t>-</m:t>
                  </m:r>
                  <m:sSup>
                    <m:sSupPr>
                      <m:ctrlPr>
                        <w:rPr>
                          <w:rFonts w:ascii="Cambria Math" w:hAnsi="Cambria Math"/>
                          <w:b/>
                          <w:i/>
                          <w:lang w:val="en-US"/>
                        </w:rPr>
                      </m:ctrlPr>
                    </m:sSupPr>
                    <m:e>
                      <m:r>
                        <w:rPr>
                          <w:rFonts w:ascii="Cambria Math" w:hAnsi="Cambria Math"/>
                          <w:color w:val="000000"/>
                          <w:kern w:val="0"/>
                          <w:sz w:val="20"/>
                          <w:szCs w:val="20"/>
                          <w:lang w:val="en-US"/>
                        </w:rPr>
                        <m:t>b</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sz w:val="20"/>
                          <w:szCs w:val="20"/>
                          <w:lang w:val="en-US"/>
                        </w:rPr>
                        <m:t>b</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lang w:val="en-US"/>
                    </w:rPr>
                    <m:t>-</m:t>
                  </m:r>
                  <m:sSup>
                    <m:sSupPr>
                      <m:ctrlPr>
                        <w:rPr>
                          <w:rFonts w:ascii="Cambria Math" w:hAnsi="Cambria Math"/>
                          <w:b/>
                          <w:i/>
                          <w:lang w:val="en-US"/>
                        </w:rPr>
                      </m:ctrlPr>
                    </m:sSupPr>
                    <m:e>
                      <m:r>
                        <m:rPr>
                          <m:sty m:val="bi"/>
                        </m:rPr>
                        <w:rPr>
                          <w:rFonts w:ascii="Cambria Math" w:hAnsi="Cambria Math"/>
                          <w:sz w:val="20"/>
                          <w:szCs w:val="20"/>
                          <w:lang w:val="en-US"/>
                        </w:rPr>
                        <m:t>b</m:t>
                      </m:r>
                    </m:e>
                    <m:sup>
                      <m:r>
                        <m:rPr>
                          <m:sty m:val="bi"/>
                        </m:rPr>
                        <w:rPr>
                          <w:rFonts w:ascii="Cambria Math" w:hAnsi="Cambria Math"/>
                          <w:kern w:val="0"/>
                          <w:sz w:val="20"/>
                          <w:szCs w:val="20"/>
                          <w:lang w:val="en-US"/>
                        </w:rPr>
                        <m:t>min</m:t>
                      </m:r>
                    </m:sup>
                  </m:sSup>
                </m:den>
              </m:f>
            </m:oMath>
            <w:r w:rsidR="005F72CB" w:rsidRPr="00E317EE">
              <w:rPr>
                <w:b/>
                <w:kern w:val="0"/>
                <w:sz w:val="20"/>
                <w:szCs w:val="20"/>
                <w:lang w:val="en-US"/>
              </w:rPr>
              <w:t>*100</w:t>
            </w:r>
          </w:p>
          <w:p w:rsidR="005F72CB" w:rsidRDefault="005F72CB" w:rsidP="005F72CB">
            <w:pPr>
              <w:autoSpaceDE w:val="0"/>
              <w:autoSpaceDN w:val="0"/>
              <w:adjustRightInd w:val="0"/>
              <w:ind w:firstLine="342"/>
              <w:outlineLvl w:val="2"/>
              <w:rPr>
                <w:kern w:val="0"/>
                <w:sz w:val="20"/>
                <w:szCs w:val="20"/>
              </w:rPr>
            </w:pPr>
            <w:r>
              <w:rPr>
                <w:kern w:val="0"/>
                <w:sz w:val="20"/>
                <w:szCs w:val="20"/>
              </w:rPr>
              <w:t>где:</w:t>
            </w:r>
          </w:p>
          <w:p w:rsidR="005F72CB" w:rsidRDefault="00E317EE" w:rsidP="005F72CB">
            <w:pPr>
              <w:keepNext/>
              <w:keepLines/>
              <w:suppressLineNumbers/>
              <w:suppressAutoHyphens/>
              <w:jc w:val="both"/>
              <w:rPr>
                <w:sz w:val="20"/>
                <w:szCs w:val="20"/>
              </w:rPr>
            </w:pPr>
            <w:r w:rsidRPr="00856405">
              <w:rPr>
                <w:b/>
                <w:i/>
                <w:sz w:val="20"/>
                <w:szCs w:val="20"/>
                <w:lang w:val="en-US"/>
              </w:rPr>
              <w:t>Rb</w:t>
            </w:r>
            <w:r w:rsidRPr="00856405">
              <w:rPr>
                <w:b/>
                <w:i/>
                <w:sz w:val="20"/>
                <w:szCs w:val="20"/>
                <w:vertAlign w:val="subscript"/>
              </w:rPr>
              <w:t>i</w:t>
            </w:r>
            <w:r w:rsidR="005F72CB">
              <w:rPr>
                <w:sz w:val="20"/>
                <w:szCs w:val="20"/>
              </w:rPr>
              <w:t xml:space="preserve"> – рейтинг, присуждаемый </w:t>
            </w:r>
            <w:r w:rsidR="005F72CB">
              <w:rPr>
                <w:i/>
                <w:sz w:val="20"/>
                <w:szCs w:val="20"/>
              </w:rPr>
              <w:t>i</w:t>
            </w:r>
            <w:r w:rsidR="005F72CB">
              <w:rPr>
                <w:sz w:val="20"/>
                <w:szCs w:val="20"/>
              </w:rPr>
              <w:t>-й заявке по указанному критерию;</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kern w:val="0"/>
                <w:sz w:val="20"/>
                <w:szCs w:val="20"/>
                <w:vertAlign w:val="superscript"/>
                <w:lang w:val="en-US"/>
              </w:rPr>
              <w:t>ma</w:t>
            </w:r>
            <w:r w:rsidR="005F72CB">
              <w:rPr>
                <w:i/>
                <w:kern w:val="0"/>
                <w:sz w:val="20"/>
                <w:szCs w:val="20"/>
                <w:vertAlign w:val="superscript"/>
                <w:lang w:val="en-US"/>
              </w:rPr>
              <w:t>x</w:t>
            </w:r>
            <w:r w:rsidR="00856405">
              <w:rPr>
                <w:sz w:val="20"/>
                <w:szCs w:val="20"/>
              </w:rPr>
              <w:t>- максимальный срок</w:t>
            </w:r>
            <w:r w:rsidR="00856405" w:rsidRPr="00344050">
              <w:rPr>
                <w:sz w:val="20"/>
                <w:szCs w:val="20"/>
              </w:rPr>
              <w:t xml:space="preserve"> </w:t>
            </w:r>
            <w:r>
              <w:rPr>
                <w:sz w:val="20"/>
                <w:szCs w:val="20"/>
              </w:rPr>
              <w:t>оказания услуг – 45 (сорок пять</w:t>
            </w:r>
            <w:r w:rsidR="005F72CB">
              <w:rPr>
                <w:sz w:val="20"/>
                <w:szCs w:val="20"/>
              </w:rPr>
              <w:t>) календарных дней с момента заключения договора;</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sz w:val="20"/>
                <w:szCs w:val="20"/>
                <w:vertAlign w:val="superscript"/>
                <w:lang w:val="en-US"/>
              </w:rPr>
              <w:t>min</w:t>
            </w:r>
            <w:r w:rsidR="005F72CB">
              <w:rPr>
                <w:sz w:val="20"/>
                <w:szCs w:val="20"/>
              </w:rPr>
              <w:t xml:space="preserve"> – минимальный срок </w:t>
            </w:r>
            <w:r w:rsidR="000E5C8F">
              <w:rPr>
                <w:sz w:val="20"/>
                <w:szCs w:val="20"/>
              </w:rPr>
              <w:t xml:space="preserve">оказания услуг </w:t>
            </w:r>
            <w:r w:rsidR="005F72CB">
              <w:rPr>
                <w:sz w:val="20"/>
                <w:szCs w:val="20"/>
              </w:rPr>
              <w:t>– 0 дней;</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kern w:val="0"/>
                <w:sz w:val="20"/>
                <w:szCs w:val="20"/>
                <w:vertAlign w:val="superscript"/>
                <w:lang w:val="en-US"/>
              </w:rPr>
              <w:t>i</w:t>
            </w:r>
            <w:r w:rsidR="005F72CB">
              <w:rPr>
                <w:kern w:val="0"/>
                <w:sz w:val="20"/>
                <w:szCs w:val="20"/>
              </w:rPr>
              <w:t xml:space="preserve">- предложение, содержащееся в </w:t>
            </w:r>
            <w:r w:rsidR="005F72CB">
              <w:rPr>
                <w:i/>
                <w:kern w:val="0"/>
                <w:sz w:val="20"/>
                <w:szCs w:val="20"/>
              </w:rPr>
              <w:t>i-</w:t>
            </w:r>
            <w:r w:rsidR="005F72CB">
              <w:rPr>
                <w:kern w:val="0"/>
                <w:sz w:val="20"/>
                <w:szCs w:val="20"/>
              </w:rPr>
              <w:t xml:space="preserve">й заявке по сроку </w:t>
            </w:r>
            <w:r w:rsidR="000E5C8F">
              <w:rPr>
                <w:sz w:val="20"/>
                <w:szCs w:val="20"/>
              </w:rPr>
              <w:t>оказания услуг</w:t>
            </w:r>
            <w:r w:rsidR="005F72CB">
              <w:rPr>
                <w:sz w:val="20"/>
                <w:szCs w:val="20"/>
              </w:rPr>
              <w:t>, устанавливается в днях с момента заключения договора.</w:t>
            </w:r>
          </w:p>
          <w:p w:rsidR="005F72CB" w:rsidRDefault="005F72CB" w:rsidP="005F72CB">
            <w:pPr>
              <w:keepNext/>
              <w:keepLines/>
              <w:suppressLineNumbers/>
              <w:suppressAutoHyphens/>
              <w:jc w:val="both"/>
              <w:rPr>
                <w:sz w:val="20"/>
                <w:szCs w:val="20"/>
              </w:rPr>
            </w:pPr>
            <w:r>
              <w:rPr>
                <w:sz w:val="20"/>
                <w:szCs w:val="20"/>
              </w:rPr>
              <w:t xml:space="preserve">При оценке заявок по данному критерию лучшим условием исполнения договора признается предложение в заявке с наименьшим сроком </w:t>
            </w:r>
            <w:r w:rsidR="000E5C8F">
              <w:rPr>
                <w:sz w:val="20"/>
                <w:szCs w:val="20"/>
              </w:rPr>
              <w:t>оказания услуг</w:t>
            </w:r>
            <w:r>
              <w:rPr>
                <w:sz w:val="20"/>
                <w:szCs w:val="20"/>
              </w:rPr>
              <w:t>.</w:t>
            </w:r>
          </w:p>
          <w:p w:rsidR="005F72CB" w:rsidRDefault="005F72CB" w:rsidP="005F72CB">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 xml:space="preserve">Срок </w:t>
            </w:r>
            <w:r w:rsidR="000E5C8F">
              <w:rPr>
                <w:sz w:val="20"/>
                <w:szCs w:val="20"/>
              </w:rPr>
              <w:t>оказания услуг</w:t>
            </w:r>
            <w:r>
              <w:rPr>
                <w:color w:val="000000"/>
                <w:sz w:val="20"/>
                <w:szCs w:val="20"/>
              </w:rPr>
              <w:t xml:space="preserve">», умножается на соответствующий </w:t>
            </w:r>
            <w:r>
              <w:rPr>
                <w:color w:val="000000"/>
                <w:sz w:val="20"/>
                <w:szCs w:val="20"/>
              </w:rPr>
              <w:lastRenderedPageBreak/>
              <w:t>указанному критерию коэффициент значимости:</w:t>
            </w:r>
          </w:p>
          <w:p w:rsidR="005F72CB" w:rsidRDefault="005F72CB" w:rsidP="005F72CB">
            <w:pPr>
              <w:keepNext/>
              <w:keepLines/>
              <w:suppressLineNumbers/>
              <w:suppressAutoHyphens/>
              <w:ind w:firstLine="540"/>
              <w:jc w:val="both"/>
              <w:rPr>
                <w:color w:val="000000"/>
                <w:sz w:val="20"/>
                <w:szCs w:val="20"/>
              </w:rPr>
            </w:pPr>
          </w:p>
          <w:p w:rsidR="00E317EE" w:rsidRPr="00856405" w:rsidRDefault="00E317EE" w:rsidP="00E317EE">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E317EE"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E317EE">
              <w:rPr>
                <w:b/>
                <w:i/>
                <w:color w:val="000000"/>
                <w:sz w:val="20"/>
                <w:szCs w:val="20"/>
              </w:rPr>
              <w:t xml:space="preserve"> х 0,9</w:t>
            </w:r>
            <w:r w:rsidR="000E5C8F">
              <w:rPr>
                <w:b/>
                <w:i/>
                <w:color w:val="000000"/>
                <w:sz w:val="20"/>
                <w:szCs w:val="20"/>
              </w:rPr>
              <w:t>0</w:t>
            </w:r>
            <w:r>
              <w:rPr>
                <w:b/>
                <w:i/>
                <w:color w:val="000000"/>
                <w:sz w:val="20"/>
                <w:szCs w:val="20"/>
              </w:rPr>
              <w:t xml:space="preserve">+ </w:t>
            </w:r>
            <w:r w:rsidR="00E317EE" w:rsidRPr="00856405">
              <w:rPr>
                <w:b/>
                <w:i/>
                <w:sz w:val="20"/>
                <w:szCs w:val="20"/>
                <w:lang w:val="en-US"/>
              </w:rPr>
              <w:t>Rb</w:t>
            </w:r>
            <w:r w:rsidR="00E317EE" w:rsidRPr="00856405">
              <w:rPr>
                <w:b/>
                <w:i/>
                <w:sz w:val="20"/>
                <w:szCs w:val="20"/>
                <w:vertAlign w:val="subscript"/>
              </w:rPr>
              <w:t>i</w:t>
            </w:r>
            <w:r w:rsidR="00E317EE" w:rsidRPr="00856405">
              <w:rPr>
                <w:b/>
                <w:i/>
                <w:sz w:val="20"/>
                <w:szCs w:val="20"/>
              </w:rPr>
              <w:t xml:space="preserve"> </w:t>
            </w:r>
            <w:r>
              <w:rPr>
                <w:b/>
                <w:i/>
                <w:color w:val="000000"/>
                <w:sz w:val="20"/>
                <w:szCs w:val="20"/>
              </w:rPr>
              <w:t>х 0,</w:t>
            </w:r>
            <w:r w:rsidR="000E5C8F">
              <w:rPr>
                <w:b/>
                <w:i/>
                <w:color w:val="000000"/>
                <w:sz w:val="20"/>
                <w:szCs w:val="20"/>
              </w:rPr>
              <w:t>10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оказание услуг по техническому обслуживанию </w:t>
      </w:r>
      <w:r w:rsidR="00BE012C">
        <w:rPr>
          <w:b/>
          <w:sz w:val="20"/>
          <w:szCs w:val="20"/>
        </w:rPr>
        <w:t xml:space="preserve">и ремонту </w:t>
      </w:r>
      <w:r w:rsidR="00402A7C" w:rsidRPr="00402A7C">
        <w:rPr>
          <w:b/>
          <w:sz w:val="20"/>
          <w:szCs w:val="20"/>
        </w:rPr>
        <w:t>оборудования</w:t>
      </w:r>
      <w:r w:rsidR="00402A7C" w:rsidRPr="00D06CA0">
        <w:rPr>
          <w:b/>
          <w:kern w:val="0"/>
          <w:sz w:val="20"/>
          <w:szCs w:val="20"/>
        </w:rPr>
        <w:t xml:space="preserve">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BE012C">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по техническому обслуживанию </w:t>
      </w:r>
      <w:r w:rsidR="00BE012C">
        <w:rPr>
          <w:b/>
          <w:sz w:val="20"/>
          <w:szCs w:val="20"/>
        </w:rPr>
        <w:t xml:space="preserve"> и ремонту </w:t>
      </w:r>
      <w:r w:rsidR="00402A7C" w:rsidRPr="00402A7C">
        <w:rPr>
          <w:b/>
          <w:sz w:val="20"/>
          <w:szCs w:val="20"/>
        </w:rPr>
        <w:t>оборудования</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Default="00BE012C" w:rsidP="00800677">
            <w:pPr>
              <w:widowControl w:val="0"/>
              <w:suppressLineNumbers/>
              <w:suppressAutoHyphens/>
              <w:jc w:val="center"/>
              <w:rPr>
                <w:sz w:val="20"/>
                <w:szCs w:val="20"/>
              </w:rPr>
            </w:pPr>
            <w:r>
              <w:rPr>
                <w:sz w:val="20"/>
                <w:szCs w:val="20"/>
              </w:rPr>
              <w:t>2</w:t>
            </w:r>
            <w:r w:rsidR="00402A7C">
              <w:rPr>
                <w:sz w:val="20"/>
                <w:szCs w:val="20"/>
              </w:rPr>
              <w:t>.</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402A7C" w:rsidRDefault="00402A7C" w:rsidP="00402A7C">
            <w:pPr>
              <w:widowControl w:val="0"/>
              <w:shd w:val="clear" w:color="auto" w:fill="FFFFFF"/>
              <w:tabs>
                <w:tab w:val="left" w:pos="10260"/>
              </w:tabs>
              <w:autoSpaceDE w:val="0"/>
              <w:autoSpaceDN w:val="0"/>
              <w:adjustRightInd w:val="0"/>
              <w:jc w:val="both"/>
              <w:rPr>
                <w:b/>
                <w:sz w:val="20"/>
                <w:szCs w:val="20"/>
              </w:rPr>
            </w:pPr>
            <w:r>
              <w:rPr>
                <w:b/>
                <w:sz w:val="20"/>
                <w:szCs w:val="20"/>
              </w:rPr>
              <w:t>Срок оказания услуг</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402A7C"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402A7C"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w:t>
            </w:r>
            <w:r>
              <w:rPr>
                <w:rFonts w:ascii="Times New Roman" w:hAnsi="Times New Roman"/>
                <w:i/>
                <w:sz w:val="20"/>
                <w:szCs w:val="20"/>
              </w:rPr>
              <w:t>ут оказаны услуги</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противоречащее требованию формирования равных для всех участников запроса предложений условий, </w:t>
      </w:r>
      <w:r w:rsidR="00902F2E" w:rsidRPr="00D06CA0">
        <w:rPr>
          <w:kern w:val="0"/>
          <w:sz w:val="20"/>
          <w:szCs w:val="20"/>
        </w:rPr>
        <w:lastRenderedPageBreak/>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lastRenderedPageBreak/>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на оказание услуг по техническому обслуживанию</w:t>
      </w:r>
      <w:r w:rsidR="00BE012C">
        <w:rPr>
          <w:b/>
          <w:sz w:val="20"/>
          <w:szCs w:val="20"/>
        </w:rPr>
        <w:t xml:space="preserve"> и ремонту</w:t>
      </w:r>
      <w:r w:rsidR="00360C3A" w:rsidRPr="00402A7C">
        <w:rPr>
          <w:b/>
          <w:sz w:val="20"/>
          <w:szCs w:val="20"/>
        </w:rPr>
        <w:t xml:space="preserve"> оборудования</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r w:rsidR="00BE012C">
              <w:rPr>
                <w:b/>
                <w:kern w:val="0"/>
                <w:sz w:val="20"/>
                <w:szCs w:val="20"/>
              </w:rPr>
              <w:t xml:space="preserve"> и Оборудования</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w:t>
            </w:r>
            <w:r w:rsidR="00BE012C">
              <w:rPr>
                <w:i/>
                <w:sz w:val="20"/>
                <w:szCs w:val="20"/>
              </w:rPr>
              <w:t xml:space="preserve"> и оборудования</w:t>
            </w:r>
            <w:r w:rsidRPr="0049233D">
              <w:rPr>
                <w:i/>
                <w:sz w:val="20"/>
                <w:szCs w:val="20"/>
              </w:rPr>
              <w:t>, единицу измерения объема работ/услуг</w:t>
            </w:r>
            <w:r w:rsidR="00BE012C">
              <w:rPr>
                <w:i/>
                <w:sz w:val="20"/>
                <w:szCs w:val="20"/>
              </w:rPr>
              <w:t xml:space="preserve"> (оборудования)</w:t>
            </w:r>
            <w:r w:rsidRPr="0049233D">
              <w:rPr>
                <w:i/>
                <w:sz w:val="20"/>
                <w:szCs w:val="20"/>
              </w:rPr>
              <w:t>,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lastRenderedPageBreak/>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w:t>
      </w:r>
      <w:r w:rsidR="00E967BC">
        <w:rPr>
          <w:i/>
          <w:sz w:val="20"/>
          <w:szCs w:val="20"/>
        </w:rPr>
        <w:t xml:space="preserve"> (оборудования)</w:t>
      </w:r>
      <w:r>
        <w:rPr>
          <w:i/>
          <w:sz w:val="20"/>
          <w:szCs w:val="20"/>
        </w:rPr>
        <w:t>,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A40" w:rsidRDefault="00AE6A40">
      <w:r>
        <w:separator/>
      </w:r>
    </w:p>
  </w:endnote>
  <w:endnote w:type="continuationSeparator" w:id="0">
    <w:p w:rsidR="00AE6A40" w:rsidRDefault="00AE6A40">
      <w:r>
        <w:continuationSeparator/>
      </w:r>
    </w:p>
  </w:endnote>
  <w:endnote w:id="1">
    <w:p w:rsidR="00AE6A40" w:rsidRDefault="00AE6A40"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AE6A40" w:rsidRDefault="00AE6A40"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AE6A40" w:rsidRDefault="00AE6A40"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AE6A40" w:rsidRDefault="00AE6A40"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A40" w:rsidRDefault="00AE6A40">
      <w:r>
        <w:separator/>
      </w:r>
    </w:p>
  </w:footnote>
  <w:footnote w:type="continuationSeparator" w:id="0">
    <w:p w:rsidR="00AE6A40" w:rsidRDefault="00AE6A40">
      <w:r>
        <w:continuationSeparator/>
      </w:r>
    </w:p>
  </w:footnote>
  <w:footnote w:id="1">
    <w:p w:rsidR="00AE6A40" w:rsidRDefault="00AE6A40"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AE6A40" w:rsidRDefault="00AE6A40"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Default="00AE6A4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E6A40" w:rsidRDefault="00AE6A4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Pr="004E0512" w:rsidRDefault="00AE6A4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93682">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Pr="005C355D" w:rsidRDefault="00AE6A4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93682">
      <w:rPr>
        <w:noProof/>
        <w:sz w:val="20"/>
        <w:szCs w:val="20"/>
      </w:rPr>
      <w:t>35</w:t>
    </w:r>
    <w:r w:rsidRPr="005C355D">
      <w:rPr>
        <w:sz w:val="20"/>
        <w:szCs w:val="20"/>
      </w:rPr>
      <w:fldChar w:fldCharType="end"/>
    </w:r>
  </w:p>
  <w:p w:rsidR="00AE6A40" w:rsidRDefault="00AE6A4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Default="00AE6A4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E6A40" w:rsidRDefault="00AE6A4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Pr="004E0512" w:rsidRDefault="00AE6A4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93682">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40" w:rsidRPr="005C355D" w:rsidRDefault="00AE6A4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E6A40" w:rsidRDefault="00AE6A4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550"/>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3682"/>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40"/>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Kaverin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6D3A2-5B82-4F90-9B63-023B3D1D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43</Pages>
  <Words>16619</Words>
  <Characters>119357</Characters>
  <Application>Microsoft Office Word</Application>
  <DocSecurity>0</DocSecurity>
  <Lines>994</Lines>
  <Paragraphs>271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135705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25</cp:revision>
  <cp:lastPrinted>2016-11-23T14:06:00Z</cp:lastPrinted>
  <dcterms:created xsi:type="dcterms:W3CDTF">2018-02-08T12:01:00Z</dcterms:created>
  <dcterms:modified xsi:type="dcterms:W3CDTF">2018-03-30T14:23:00Z</dcterms:modified>
</cp:coreProperties>
</file>